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DC4" w:rsidRPr="00EE70E1" w:rsidRDefault="00225DC4" w:rsidP="00225DC4">
      <w:pPr>
        <w:pStyle w:val="a3"/>
        <w:jc w:val="center"/>
        <w:rPr>
          <w:rFonts w:ascii="Times New Roman" w:hAnsi="Times New Roman" w:cs="Times New Roman"/>
          <w:b/>
          <w:bCs/>
          <w:sz w:val="28"/>
          <w:szCs w:val="24"/>
        </w:rPr>
      </w:pPr>
      <w:r w:rsidRPr="00EE70E1">
        <w:rPr>
          <w:rFonts w:ascii="Times New Roman" w:hAnsi="Times New Roman" w:cs="Times New Roman"/>
          <w:b/>
          <w:bCs/>
          <w:sz w:val="28"/>
          <w:szCs w:val="24"/>
        </w:rPr>
        <w:t>Муниципальное бюджетное образовательное учреждение «Детский сад п</w:t>
      </w:r>
      <w:proofErr w:type="gramStart"/>
      <w:r w:rsidRPr="00EE70E1">
        <w:rPr>
          <w:rFonts w:ascii="Times New Roman" w:hAnsi="Times New Roman" w:cs="Times New Roman"/>
          <w:b/>
          <w:bCs/>
          <w:sz w:val="28"/>
          <w:szCs w:val="24"/>
        </w:rPr>
        <w:t>.Т</w:t>
      </w:r>
      <w:proofErr w:type="gramEnd"/>
      <w:r w:rsidRPr="00EE70E1">
        <w:rPr>
          <w:rFonts w:ascii="Times New Roman" w:hAnsi="Times New Roman" w:cs="Times New Roman"/>
          <w:b/>
          <w:bCs/>
          <w:sz w:val="28"/>
          <w:szCs w:val="24"/>
        </w:rPr>
        <w:t xml:space="preserve">омаровка </w:t>
      </w:r>
      <w:proofErr w:type="spellStart"/>
      <w:r w:rsidRPr="00EE70E1">
        <w:rPr>
          <w:rFonts w:ascii="Times New Roman" w:hAnsi="Times New Roman" w:cs="Times New Roman"/>
          <w:b/>
          <w:bCs/>
          <w:sz w:val="28"/>
          <w:szCs w:val="24"/>
        </w:rPr>
        <w:t>Яковлевского</w:t>
      </w:r>
      <w:proofErr w:type="spellEnd"/>
      <w:r w:rsidRPr="00EE70E1">
        <w:rPr>
          <w:rFonts w:ascii="Times New Roman" w:hAnsi="Times New Roman" w:cs="Times New Roman"/>
          <w:b/>
          <w:bCs/>
          <w:sz w:val="28"/>
          <w:szCs w:val="24"/>
        </w:rPr>
        <w:t xml:space="preserve"> городского округа»</w:t>
      </w:r>
    </w:p>
    <w:p w:rsidR="00225DC4" w:rsidRPr="00EE70E1" w:rsidRDefault="00225DC4" w:rsidP="00225DC4">
      <w:pPr>
        <w:pStyle w:val="a3"/>
        <w:jc w:val="center"/>
        <w:rPr>
          <w:rFonts w:ascii="Times New Roman" w:hAnsi="Times New Roman" w:cs="Times New Roman"/>
          <w:b/>
          <w:bCs/>
          <w:sz w:val="28"/>
          <w:szCs w:val="24"/>
        </w:rPr>
      </w:pPr>
    </w:p>
    <w:p w:rsidR="00225DC4" w:rsidRPr="00EE70E1" w:rsidRDefault="00225DC4" w:rsidP="00225DC4">
      <w:pPr>
        <w:pStyle w:val="a3"/>
        <w:rPr>
          <w:rFonts w:ascii="Times New Roman" w:hAnsi="Times New Roman" w:cs="Times New Roman"/>
          <w:b/>
          <w:bCs/>
          <w:sz w:val="28"/>
          <w:szCs w:val="24"/>
        </w:rPr>
      </w:pPr>
    </w:p>
    <w:p w:rsidR="00225DC4" w:rsidRPr="00EE70E1" w:rsidRDefault="00225DC4" w:rsidP="00225DC4">
      <w:pPr>
        <w:shd w:val="clear" w:color="auto" w:fill="FFFFFF"/>
        <w:spacing w:after="0" w:line="240" w:lineRule="auto"/>
        <w:ind w:firstLine="710"/>
        <w:rPr>
          <w:rFonts w:ascii="Times New Roman" w:hAnsi="Times New Roman" w:cs="Times New Roman"/>
          <w:b/>
          <w:bCs/>
          <w:sz w:val="28"/>
          <w:szCs w:val="24"/>
        </w:rPr>
      </w:pPr>
      <w:r w:rsidRPr="00EE70E1">
        <w:rPr>
          <w:rFonts w:ascii="Times New Roman" w:hAnsi="Times New Roman" w:cs="Times New Roman"/>
          <w:b/>
          <w:bCs/>
          <w:sz w:val="28"/>
          <w:szCs w:val="24"/>
        </w:rPr>
        <w:t xml:space="preserve">                                                                          Подготовила  воспитатель: </w:t>
      </w:r>
      <w:proofErr w:type="spellStart"/>
      <w:r w:rsidRPr="00EE70E1">
        <w:rPr>
          <w:rFonts w:ascii="Times New Roman" w:hAnsi="Times New Roman" w:cs="Times New Roman"/>
          <w:b/>
          <w:bCs/>
          <w:sz w:val="28"/>
          <w:szCs w:val="24"/>
        </w:rPr>
        <w:t>Жильникова</w:t>
      </w:r>
      <w:proofErr w:type="spellEnd"/>
      <w:r w:rsidRPr="00EE70E1">
        <w:rPr>
          <w:rFonts w:ascii="Times New Roman" w:hAnsi="Times New Roman" w:cs="Times New Roman"/>
          <w:b/>
          <w:bCs/>
          <w:sz w:val="28"/>
          <w:szCs w:val="24"/>
        </w:rPr>
        <w:t xml:space="preserve"> С.А.</w:t>
      </w:r>
      <w:r w:rsidRPr="00EE70E1">
        <w:rPr>
          <w:rFonts w:ascii="Times New Roman" w:hAnsi="Times New Roman" w:cs="Times New Roman"/>
          <w:b/>
          <w:bCs/>
          <w:sz w:val="28"/>
          <w:szCs w:val="24"/>
        </w:rPr>
        <w:br/>
      </w:r>
      <w:r w:rsidRPr="00EE70E1">
        <w:rPr>
          <w:rFonts w:ascii="Times New Roman" w:hAnsi="Times New Roman" w:cs="Times New Roman"/>
          <w:b/>
          <w:bCs/>
          <w:sz w:val="28"/>
          <w:szCs w:val="24"/>
        </w:rPr>
        <w:br/>
        <w:t>«Формирование  начальных представлений о здоровом образе жизни посредством различных видов деятельности и взаимодействия с  семьями воспитанников»</w:t>
      </w:r>
      <w:r w:rsidRPr="00EE70E1">
        <w:rPr>
          <w:rFonts w:ascii="Times New Roman" w:hAnsi="Times New Roman" w:cs="Times New Roman"/>
          <w:b/>
          <w:bCs/>
          <w:sz w:val="28"/>
          <w:szCs w:val="24"/>
        </w:rPr>
        <w:br/>
      </w:r>
    </w:p>
    <w:p w:rsidR="00225DC4" w:rsidRPr="00EE70E1" w:rsidRDefault="00225DC4" w:rsidP="00225DC4">
      <w:pPr>
        <w:shd w:val="clear" w:color="auto" w:fill="FFFFFF"/>
        <w:spacing w:after="0" w:line="240" w:lineRule="auto"/>
        <w:ind w:firstLine="710"/>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Детство – уникальный период жизни человека, в процессе которого формируется здоровье. Все, что приобретено ребенком в детстве, сохраняется на всю жизнь. Можно научить ребенка хорошо бегать, прыгать, кататься на лыжах, но если у него не будет мотивированной потребности в этом, все эти навыки будут бесполезны в жизни. Важно научить ребенка понимать, сколь ценно здоровье для человека и как важно стремиться к здоровому образу жизни. Здоровый образ жизни - это не просто сумма усвоенных знаний, а стиль жизни, адекватное поведение в различных ситуациях.</w:t>
      </w:r>
    </w:p>
    <w:p w:rsidR="00225DC4" w:rsidRPr="00EE70E1" w:rsidRDefault="00225DC4" w:rsidP="00225DC4">
      <w:pPr>
        <w:shd w:val="clear" w:color="auto" w:fill="FFFFFF"/>
        <w:spacing w:after="0" w:line="240" w:lineRule="auto"/>
        <w:ind w:firstLine="710"/>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«Здоровье – это не всё, но всё без здоровья – ничто» - повторяет человечество вслед за мудрецом Сократом уже более двух тысяч лет. Современное общество, колоссальные темпы его развития, информационные технологии настоятельно предъявляют с каждым днем всё более высокие требования к человеку и его здоровью.</w:t>
      </w:r>
    </w:p>
    <w:p w:rsidR="00225DC4" w:rsidRPr="00EE70E1" w:rsidRDefault="00225DC4" w:rsidP="00225DC4">
      <w:pPr>
        <w:shd w:val="clear" w:color="auto" w:fill="FFFFFF"/>
        <w:spacing w:after="0" w:line="240" w:lineRule="auto"/>
        <w:ind w:firstLine="710"/>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В настоящее время одной из приоритетных задач, стоящих перед педагогами, является сохранение здоровья детей в процессе воспитания и обучения. Формирование здорового образа жизни должно начинаться уже в детском саду.</w:t>
      </w:r>
    </w:p>
    <w:p w:rsidR="00225DC4" w:rsidRPr="00EE70E1" w:rsidRDefault="00225DC4" w:rsidP="00225DC4">
      <w:pPr>
        <w:shd w:val="clear" w:color="auto" w:fill="FFFFFF"/>
        <w:spacing w:after="0" w:line="240" w:lineRule="auto"/>
        <w:ind w:firstLine="710"/>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Привычка к здоровому образу жизни – это главная, основная, жизненно важная привычка; она аккумулирует в себе результат использования имеющихся средств физического воспитания детей дошкольного возраста, в целях решения оздоровительных, образовательных и воспитательных задач. Поэтому дошкольное учреждение и семья призваны в дошкольном детстве, заложить основы здорового образа жизни, используя различные формы работы. И именно в семье, в детском образовательном учреждении на ранней стадии развития ребенку должны помочь, как можно раньше понять непреходящую ценность здоровья, осознать цель его жизни, побудить малыша самостоятельно и активно формировать, сохранять и приумножать свое здоровье.</w:t>
      </w:r>
    </w:p>
    <w:p w:rsidR="00225DC4" w:rsidRPr="00EE70E1" w:rsidRDefault="00225DC4" w:rsidP="00225DC4">
      <w:pPr>
        <w:shd w:val="clear" w:color="auto" w:fill="FFFFFF"/>
        <w:spacing w:after="0" w:line="240" w:lineRule="auto"/>
        <w:ind w:firstLine="710"/>
        <w:jc w:val="both"/>
        <w:rPr>
          <w:rStyle w:val="c1"/>
          <w:rFonts w:ascii="Times New Roman" w:hAnsi="Times New Roman" w:cs="Times New Roman"/>
          <w:sz w:val="28"/>
          <w:szCs w:val="24"/>
        </w:rPr>
      </w:pPr>
      <w:r w:rsidRPr="00EE70E1">
        <w:rPr>
          <w:rFonts w:ascii="Times New Roman" w:eastAsia="Times New Roman" w:hAnsi="Times New Roman" w:cs="Times New Roman"/>
          <w:sz w:val="28"/>
          <w:szCs w:val="24"/>
          <w:lang w:eastAsia="ru-RU"/>
        </w:rPr>
        <w:t>Чтобы активно влиять на позицию ребенка по отношению к собственному здоровью, нам, воспитателям, необходимо знать, прежде всего, что сам термин «здоровье» определяется неоднозначно. Понятие «здоровье» имеет множество определений. Но самым популярным, и, пожалуй, наиболее емким следует признать определение, данное Всемирной организацией здравоохранения: «Здоровье - это состояние полного физического, психического и социального благополучия, а не просто отсутствие болезней или физических дефектов».</w:t>
      </w:r>
      <w:r w:rsidRPr="00EE70E1">
        <w:rPr>
          <w:rFonts w:ascii="Times New Roman" w:eastAsia="Times New Roman" w:hAnsi="Times New Roman" w:cs="Times New Roman"/>
          <w:sz w:val="28"/>
          <w:szCs w:val="24"/>
          <w:lang w:eastAsia="ru-RU"/>
        </w:rPr>
        <w:br/>
        <w:t xml:space="preserve">       </w:t>
      </w:r>
      <w:r w:rsidRPr="00EE70E1">
        <w:rPr>
          <w:rStyle w:val="c1"/>
          <w:rFonts w:ascii="Times New Roman" w:hAnsi="Times New Roman" w:cs="Times New Roman"/>
          <w:sz w:val="28"/>
          <w:szCs w:val="24"/>
        </w:rPr>
        <w:t xml:space="preserve">Дошкольный возраст является решающим в формировании фундамента физического и психического здоровья. Важно на этом этапе сформировать у детей базу знаний и практических навыков здорового образа жизни, осознанную потребность в систематических занятиях физической культурой и спортом. А так как большую часть времени дошкольники проводят в детском саду в процессе </w:t>
      </w:r>
      <w:r w:rsidRPr="00EE70E1">
        <w:rPr>
          <w:rStyle w:val="c1"/>
          <w:rFonts w:ascii="Times New Roman" w:hAnsi="Times New Roman" w:cs="Times New Roman"/>
          <w:sz w:val="28"/>
          <w:szCs w:val="24"/>
        </w:rPr>
        <w:lastRenderedPageBreak/>
        <w:t xml:space="preserve">воспитательно-образовательной деятельности, то роль педагога в данном вопросе, его слово, личный пример являются весомыми для маленькой личности. Работа по формированию у дошкольников здорового образа жизни должна вестись систематически, в тесном сотрудничестве с родителями, руководством ДОУ, специалистами (инструктор по физической культуре, музыкальный руководитель, психолог, логопед). </w:t>
      </w:r>
    </w:p>
    <w:p w:rsidR="00225DC4" w:rsidRPr="00EE70E1" w:rsidRDefault="00225DC4" w:rsidP="00225DC4">
      <w:pPr>
        <w:shd w:val="clear" w:color="auto" w:fill="FFFFFF"/>
        <w:spacing w:after="0" w:line="240" w:lineRule="auto"/>
        <w:ind w:firstLine="708"/>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br/>
        <w:t xml:space="preserve">     На сегодняшний день существуют определенные трудности в решении проблемы формирования здорового образа жизни у детей:</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-Не всегда учитываются возрастные особенности дошкольников, детям предлагается довольно сложная информация относительно структуры и функций мозга, почек, печени, сердца и т.д.;</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-Формирование здорового образа жизни в условиях дошкольного образовательного учреждения часто ограничивается отдельными мерами, которые проводятся где большего эпизодически и бессистемно;</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 xml:space="preserve">-При проведении с дошкольниками занятий по </w:t>
      </w:r>
      <w:proofErr w:type="spellStart"/>
      <w:r w:rsidRPr="00EE70E1">
        <w:rPr>
          <w:rFonts w:ascii="Times New Roman" w:eastAsia="Times New Roman" w:hAnsi="Times New Roman" w:cs="Times New Roman"/>
          <w:sz w:val="28"/>
          <w:szCs w:val="24"/>
          <w:lang w:eastAsia="ru-RU"/>
        </w:rPr>
        <w:t>валеологии</w:t>
      </w:r>
      <w:proofErr w:type="spellEnd"/>
      <w:r w:rsidRPr="00EE70E1">
        <w:rPr>
          <w:rFonts w:ascii="Times New Roman" w:eastAsia="Times New Roman" w:hAnsi="Times New Roman" w:cs="Times New Roman"/>
          <w:sz w:val="28"/>
          <w:szCs w:val="24"/>
          <w:lang w:eastAsia="ru-RU"/>
        </w:rPr>
        <w:t xml:space="preserve"> преобладает репродуктивный метод;</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-Отсутствие наглядного материала и недостаточное использование ИКТ;</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-Проблема формирования здорового образа жизни дошкольников недостаточно освещена в психолого-педагогической литературе;</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-В решении задач формирования здорового образа жизни часто не используется принцип интеграции образовательных областей;</w:t>
      </w:r>
    </w:p>
    <w:p w:rsidR="00225DC4" w:rsidRPr="00EE70E1" w:rsidRDefault="00225DC4" w:rsidP="00225DC4">
      <w:pPr>
        <w:shd w:val="clear" w:color="auto" w:fill="FFFFFF"/>
        <w:spacing w:after="0" w:line="240" w:lineRule="auto"/>
        <w:rPr>
          <w:rFonts w:ascii="Times New Roman" w:eastAsia="Times New Roman" w:hAnsi="Times New Roman" w:cs="Times New Roman"/>
          <w:b/>
          <w:bCs/>
          <w:sz w:val="28"/>
          <w:szCs w:val="24"/>
          <w:u w:val="single"/>
          <w:lang w:eastAsia="ru-RU"/>
        </w:rPr>
      </w:pPr>
    </w:p>
    <w:p w:rsidR="00225DC4" w:rsidRPr="00EE70E1" w:rsidRDefault="00225DC4" w:rsidP="00225DC4">
      <w:pPr>
        <w:rPr>
          <w:rFonts w:ascii="Times New Roman" w:hAnsi="Times New Roman" w:cs="Times New Roman"/>
          <w:sz w:val="28"/>
          <w:szCs w:val="24"/>
        </w:rPr>
      </w:pPr>
      <w:r w:rsidRPr="00EE70E1">
        <w:rPr>
          <w:rFonts w:ascii="Times New Roman" w:hAnsi="Times New Roman" w:cs="Times New Roman"/>
          <w:sz w:val="28"/>
          <w:szCs w:val="24"/>
        </w:rPr>
        <w:t xml:space="preserve">      Работу по формированию начальных представлений о здоровом образе жизни дошкольников строится  в нашей группе с учётом следующих </w:t>
      </w:r>
      <w:r w:rsidRPr="00EE70E1">
        <w:rPr>
          <w:rFonts w:ascii="Times New Roman" w:hAnsi="Times New Roman" w:cs="Times New Roman"/>
          <w:i/>
          <w:iCs/>
          <w:sz w:val="28"/>
          <w:szCs w:val="24"/>
        </w:rPr>
        <w:t>принципов:</w:t>
      </w:r>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 xml:space="preserve">- Доступность (учет возрастных особенностей, </w:t>
      </w:r>
      <w:proofErr w:type="spellStart"/>
      <w:r w:rsidRPr="00EE70E1">
        <w:rPr>
          <w:rFonts w:ascii="Times New Roman" w:eastAsia="Times New Roman" w:hAnsi="Times New Roman" w:cs="Times New Roman"/>
          <w:sz w:val="28"/>
          <w:szCs w:val="24"/>
          <w:lang w:eastAsia="ru-RU"/>
        </w:rPr>
        <w:t>адаптированность</w:t>
      </w:r>
      <w:proofErr w:type="spellEnd"/>
      <w:r w:rsidRPr="00EE70E1">
        <w:rPr>
          <w:rFonts w:ascii="Times New Roman" w:eastAsia="Times New Roman" w:hAnsi="Times New Roman" w:cs="Times New Roman"/>
          <w:sz w:val="28"/>
          <w:szCs w:val="24"/>
          <w:lang w:eastAsia="ru-RU"/>
        </w:rPr>
        <w:t xml:space="preserve"> материала к возрасту);</w:t>
      </w:r>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 Систематичность (повторение усвоенных правил и норм);</w:t>
      </w:r>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 Последовательность (от простого - к сложному);</w:t>
      </w:r>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 Наглядность (учет особенностей мышления);</w:t>
      </w:r>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 Динамичность (интеграция программы в разные виды деятельности);</w:t>
      </w:r>
      <w:proofErr w:type="gramStart"/>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w:t>
      </w:r>
      <w:proofErr w:type="gramEnd"/>
      <w:r w:rsidRPr="00EE70E1">
        <w:rPr>
          <w:rFonts w:ascii="Times New Roman" w:eastAsia="Times New Roman" w:hAnsi="Times New Roman" w:cs="Times New Roman"/>
          <w:sz w:val="28"/>
          <w:szCs w:val="24"/>
          <w:lang w:eastAsia="ru-RU"/>
        </w:rPr>
        <w:t>Дифференциация (создание благоприятной среды для усвоения норм и правил ЗОЖ каждым ребенком);</w:t>
      </w:r>
    </w:p>
    <w:p w:rsidR="00225DC4" w:rsidRPr="00EE70E1" w:rsidRDefault="00225DC4" w:rsidP="00225DC4">
      <w:pPr>
        <w:shd w:val="clear" w:color="auto" w:fill="FFFFFF"/>
        <w:spacing w:after="0" w:line="240" w:lineRule="auto"/>
        <w:rPr>
          <w:rFonts w:ascii="Times New Roman" w:eastAsia="Times New Roman" w:hAnsi="Times New Roman" w:cs="Times New Roman"/>
          <w:bCs/>
          <w:sz w:val="28"/>
          <w:szCs w:val="24"/>
          <w:lang w:eastAsia="ru-RU"/>
        </w:rPr>
      </w:pPr>
      <w:r w:rsidRPr="00EE70E1">
        <w:rPr>
          <w:rFonts w:ascii="Times New Roman" w:eastAsia="Times New Roman" w:hAnsi="Times New Roman" w:cs="Times New Roman"/>
          <w:sz w:val="28"/>
          <w:szCs w:val="24"/>
          <w:lang w:eastAsia="ru-RU"/>
        </w:rPr>
        <w:t xml:space="preserve">    </w:t>
      </w:r>
      <w:r w:rsidRPr="00EE70E1">
        <w:rPr>
          <w:rFonts w:ascii="Times New Roman" w:eastAsia="Times New Roman" w:hAnsi="Times New Roman" w:cs="Times New Roman"/>
          <w:bCs/>
          <w:sz w:val="28"/>
          <w:szCs w:val="24"/>
          <w:lang w:eastAsia="ru-RU"/>
        </w:rPr>
        <w:t>Для формирования начальных представлений о здоровом образе жизни реализуются следующие задачи:</w:t>
      </w:r>
    </w:p>
    <w:p w:rsidR="00225DC4" w:rsidRPr="00EE70E1" w:rsidRDefault="00225DC4" w:rsidP="00225DC4">
      <w:pPr>
        <w:pStyle w:val="a3"/>
        <w:rPr>
          <w:rFonts w:ascii="Times New Roman" w:hAnsi="Times New Roman" w:cs="Times New Roman"/>
          <w:sz w:val="28"/>
          <w:szCs w:val="24"/>
        </w:rPr>
      </w:pPr>
      <w:r w:rsidRPr="00EE70E1">
        <w:rPr>
          <w:rFonts w:ascii="Times New Roman" w:hAnsi="Calibri" w:cs="Times New Roman"/>
          <w:sz w:val="28"/>
          <w:szCs w:val="24"/>
        </w:rPr>
        <w:t></w:t>
      </w:r>
      <w:r w:rsidRPr="00EE70E1">
        <w:rPr>
          <w:rFonts w:ascii="Times New Roman" w:hAnsi="Times New Roman" w:cs="Times New Roman"/>
          <w:sz w:val="28"/>
          <w:szCs w:val="24"/>
        </w:rPr>
        <w:t>- сформировать навыки  здорового образа жизни, потребности заниматься физической культурой и спортом;</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hAnsi="Calibri" w:cs="Times New Roman"/>
          <w:sz w:val="28"/>
          <w:szCs w:val="24"/>
        </w:rPr>
        <w:t></w:t>
      </w:r>
      <w:r w:rsidRPr="00EE70E1">
        <w:rPr>
          <w:rFonts w:ascii="Times New Roman" w:hAnsi="Times New Roman" w:cs="Times New Roman"/>
          <w:sz w:val="28"/>
          <w:szCs w:val="24"/>
        </w:rPr>
        <w:t>-  формировать у дошкольника представление об ответственности за собственное здоровье и здоровье окружающих, нетерпимости и умении противостоять действиям и влияниям, представляющим угрозу жизни, здоровью и безопасности личности и обществу в пределах своих возможностей;</w:t>
      </w:r>
      <w:proofErr w:type="gramStart"/>
      <w:r w:rsidRPr="00EE70E1">
        <w:rPr>
          <w:rFonts w:ascii="Times New Roman" w:hAnsi="Times New Roman" w:cs="Times New Roman"/>
          <w:sz w:val="28"/>
          <w:szCs w:val="24"/>
        </w:rPr>
        <w:br/>
      </w:r>
      <w:r w:rsidRPr="00EE70E1">
        <w:rPr>
          <w:rFonts w:ascii="Times New Roman" w:eastAsia="Times New Roman" w:hAnsi="Times New Roman" w:cs="Times New Roman"/>
          <w:sz w:val="28"/>
          <w:szCs w:val="24"/>
          <w:lang w:eastAsia="ru-RU"/>
        </w:rPr>
        <w:t>-</w:t>
      </w:r>
      <w:proofErr w:type="gramEnd"/>
      <w:r w:rsidRPr="00EE70E1">
        <w:rPr>
          <w:rFonts w:ascii="Times New Roman" w:eastAsia="Times New Roman" w:hAnsi="Times New Roman" w:cs="Times New Roman"/>
          <w:sz w:val="28"/>
          <w:szCs w:val="24"/>
          <w:lang w:eastAsia="ru-RU"/>
        </w:rPr>
        <w:t>развивать у детей дошкольного возраста  навыки личной гигиены и навыки оказания первой помощи;</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lastRenderedPageBreak/>
        <w:t>-формировать у дошкольников элементарные представления: </w:t>
      </w:r>
      <w:r w:rsidRPr="00EE70E1">
        <w:rPr>
          <w:rFonts w:ascii="Times New Roman" w:eastAsia="Times New Roman" w:hAnsi="Times New Roman" w:cs="Times New Roman"/>
          <w:sz w:val="28"/>
          <w:szCs w:val="24"/>
          <w:lang w:eastAsia="ru-RU"/>
        </w:rPr>
        <w:br/>
        <w:t>о полезности, целесообразности физической активности и личной гигиены (при проведении занятий обращать внимание детей на значение конкретного упражнения для развития определенной группы мышц; при выполнении гигиенической процедуры рассказывать дошкольникам о ее влиянии на состояние кожи, зубов и т.д.);</w:t>
      </w:r>
      <w:r w:rsidRPr="00EE70E1">
        <w:rPr>
          <w:rFonts w:ascii="Times New Roman" w:eastAsia="Times New Roman" w:hAnsi="Times New Roman" w:cs="Times New Roman"/>
          <w:sz w:val="28"/>
          <w:szCs w:val="24"/>
          <w:lang w:eastAsia="ru-RU"/>
        </w:rPr>
        <w:br/>
        <w:t>о способах сбережения психического здоровья (позитивный эмоциональный настрой, развитие умения контактировать с другими людьми, умения расслабляться и др.);</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-поддерживать возникновение у детей в процессе физической активности положительных эмоций, чувства «мышечной радости»;</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-Обеспечить дошкольника необходимыми технологиями, позволяющими сохранить и укрепить здоровье;</w:t>
      </w:r>
    </w:p>
    <w:p w:rsidR="00225DC4" w:rsidRPr="00EE70E1" w:rsidRDefault="00225DC4" w:rsidP="00225DC4">
      <w:pPr>
        <w:pStyle w:val="a3"/>
        <w:rPr>
          <w:rFonts w:ascii="Times New Roman" w:hAnsi="Times New Roman" w:cs="Times New Roman"/>
          <w:sz w:val="28"/>
          <w:szCs w:val="24"/>
        </w:rPr>
      </w:pPr>
      <w:r w:rsidRPr="00EE70E1">
        <w:rPr>
          <w:rFonts w:ascii="Times New Roman" w:hAnsi="Calibri" w:cs="Times New Roman"/>
          <w:sz w:val="28"/>
          <w:szCs w:val="24"/>
        </w:rPr>
        <w:t></w:t>
      </w:r>
      <w:r w:rsidRPr="00EE70E1">
        <w:rPr>
          <w:rFonts w:ascii="Times New Roman" w:hAnsi="Times New Roman" w:cs="Times New Roman"/>
          <w:sz w:val="28"/>
          <w:szCs w:val="24"/>
        </w:rPr>
        <w:t>-  Обогащать знаниями о здоровом образе жизни через различные виды деятельности.</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r w:rsidRPr="00EE70E1">
        <w:rPr>
          <w:rFonts w:ascii="Times New Roman" w:eastAsia="Times New Roman" w:hAnsi="Times New Roman" w:cs="Times New Roman"/>
          <w:sz w:val="28"/>
          <w:szCs w:val="24"/>
          <w:lang w:eastAsia="ru-RU"/>
        </w:rPr>
        <w:t>- создавать условия для взаимодействия с семьями воспитанников по приобщению к здоровому образу жизни; вовлекать родителей в образовательный процесс ДОУ, направленный на формирование основ здорового образа жизни.</w:t>
      </w: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В  нашей группе  проходят занятия по здоровому образу жизни. В ходе таких занятий детям даются представления о строении собственного тела, назначении органов, о том, что полезно и вредно для человеческого организма, а также прививаются элементарные навыки по уходу за собой и оказанию первой помощи. Эти занятия имеют огромное значение в воспитании у ребёнка потребности в здоровом образе жизни. В ходе каждого занятия я использую  динамические и оздоровительные паузы, пальчиковые игры и упражнения. Кроме того, материалы таких занятий находят отражение во всех режимных моментах и самостоятельной и совместной деятельности детей.</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Игры создают положительный эмоциональный подъём, вызывают хорошее самочувствие.</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Для расширения кругозора детей и закрепления, ранее полученных, навыков, использую настольные и дидактические игры: «Части тела», «Сложи картинку», «Что сначала, что потом», «Чудесный мешочек», «Полезная и вредная еда», «Как вырасти здоровым», «Если малыш поранился».</w:t>
      </w:r>
      <w:r w:rsidRPr="00EE70E1">
        <w:rPr>
          <w:rFonts w:ascii="Times New Roman" w:eastAsia="Times New Roman" w:hAnsi="Times New Roman" w:cs="Times New Roman"/>
          <w:sz w:val="28"/>
          <w:szCs w:val="24"/>
          <w:lang w:eastAsia="ru-RU"/>
        </w:rPr>
        <w:t xml:space="preserve"> </w:t>
      </w:r>
      <w:proofErr w:type="gramStart"/>
      <w:r w:rsidRPr="00EE70E1">
        <w:rPr>
          <w:rFonts w:ascii="Times New Roman" w:eastAsia="Times New Roman" w:hAnsi="Times New Roman" w:cs="Times New Roman"/>
          <w:sz w:val="28"/>
          <w:szCs w:val="24"/>
          <w:lang w:eastAsia="ru-RU"/>
        </w:rPr>
        <w:t>(«Письмо заболевшему товарищу»; «Магазин полезных продуктов»</w:t>
      </w:r>
      <w:proofErr w:type="gramEnd"/>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Организую вместе с детьми простейшие игры-эксперименты и опыты, такие как «Когда заложен нос», «Мокрые ноги», «Как согреть руки», «Наши помощник</w:t>
      </w:r>
      <w:proofErr w:type="gramStart"/>
      <w:r w:rsidRPr="00EE70E1">
        <w:rPr>
          <w:rFonts w:ascii="Times New Roman" w:hAnsi="Times New Roman" w:cs="Times New Roman"/>
          <w:sz w:val="28"/>
          <w:szCs w:val="24"/>
        </w:rPr>
        <w:t>и-</w:t>
      </w:r>
      <w:proofErr w:type="gramEnd"/>
      <w:r w:rsidRPr="00EE70E1">
        <w:rPr>
          <w:rFonts w:ascii="Times New Roman" w:hAnsi="Times New Roman" w:cs="Times New Roman"/>
          <w:sz w:val="28"/>
          <w:szCs w:val="24"/>
        </w:rPr>
        <w:t xml:space="preserve"> глаза» и т.д.</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Важным считается использование сюжетных и игровых ситуаций проблемного характера, решение ситуационных задач типа: «Что будет дальше как ты думаешь, если… </w:t>
      </w:r>
      <w:proofErr w:type="gramStart"/>
      <w:r w:rsidRPr="00EE70E1">
        <w:rPr>
          <w:rFonts w:ascii="Times New Roman" w:hAnsi="Times New Roman" w:cs="Times New Roman"/>
          <w:sz w:val="28"/>
          <w:szCs w:val="24"/>
        </w:rPr>
        <w:t>если</w:t>
      </w:r>
      <w:proofErr w:type="gramEnd"/>
      <w:r w:rsidRPr="00EE70E1">
        <w:rPr>
          <w:rFonts w:ascii="Times New Roman" w:hAnsi="Times New Roman" w:cs="Times New Roman"/>
          <w:sz w:val="28"/>
          <w:szCs w:val="24"/>
        </w:rPr>
        <w:t xml:space="preserve"> есть много сладкого, не чистить зубы, не умываться, не расчесываться и т.п. «Составь режим дня», «Составь классификацию» (разложи, объедини).</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В сюжетно-ролевых играх: «Поликлиника», «Аптека», «Семья», «Продуктовый магазин», «Пожарные» и т.п. закрепляю навыки </w:t>
      </w:r>
      <w:proofErr w:type="spellStart"/>
      <w:r w:rsidRPr="00EE70E1">
        <w:rPr>
          <w:rFonts w:ascii="Times New Roman" w:hAnsi="Times New Roman" w:cs="Times New Roman"/>
          <w:sz w:val="28"/>
          <w:szCs w:val="24"/>
        </w:rPr>
        <w:t>здоровьеформирования</w:t>
      </w:r>
      <w:proofErr w:type="spellEnd"/>
      <w:r w:rsidRPr="00EE70E1">
        <w:rPr>
          <w:rFonts w:ascii="Times New Roman" w:hAnsi="Times New Roman" w:cs="Times New Roman"/>
          <w:sz w:val="28"/>
          <w:szCs w:val="24"/>
        </w:rPr>
        <w:t>.</w:t>
      </w:r>
    </w:p>
    <w:p w:rsidR="00225DC4" w:rsidRPr="00EE70E1" w:rsidRDefault="00225DC4" w:rsidP="00225DC4">
      <w:pPr>
        <w:shd w:val="clear" w:color="auto" w:fill="FFFFFF"/>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т</w:t>
      </w:r>
      <w:r w:rsidRPr="00EE70E1">
        <w:rPr>
          <w:rFonts w:ascii="Times New Roman" w:eastAsia="Times New Roman" w:hAnsi="Times New Roman" w:cs="Times New Roman"/>
          <w:sz w:val="28"/>
          <w:szCs w:val="24"/>
          <w:lang w:eastAsia="ru-RU"/>
        </w:rPr>
        <w:t>ворческие игры («Что бы ты сделал, если…»; «Реклама»)</w:t>
      </w:r>
    </w:p>
    <w:p w:rsidR="00225DC4" w:rsidRPr="00EE70E1" w:rsidRDefault="00225DC4" w:rsidP="00225DC4">
      <w:pPr>
        <w:shd w:val="clear" w:color="auto" w:fill="FFFFFF"/>
        <w:spacing w:after="0" w:line="240" w:lineRule="auto"/>
        <w:rPr>
          <w:rFonts w:ascii="Times New Roman" w:eastAsia="Times New Roman" w:hAnsi="Times New Roman" w:cs="Times New Roman"/>
          <w:sz w:val="28"/>
          <w:szCs w:val="24"/>
          <w:lang w:eastAsia="ru-RU"/>
        </w:rPr>
      </w:pPr>
      <w:r>
        <w:rPr>
          <w:rFonts w:ascii="Times New Roman" w:hAnsi="Times New Roman" w:cs="Times New Roman"/>
          <w:sz w:val="28"/>
          <w:szCs w:val="24"/>
        </w:rPr>
        <w:t>-</w:t>
      </w:r>
      <w:r w:rsidRPr="00EE70E1">
        <w:rPr>
          <w:rFonts w:ascii="Times New Roman" w:eastAsia="Times New Roman" w:hAnsi="Times New Roman" w:cs="Times New Roman"/>
          <w:sz w:val="28"/>
          <w:szCs w:val="24"/>
          <w:lang w:eastAsia="ru-RU"/>
        </w:rPr>
        <w:t xml:space="preserve">беседы («Чистота - залог здоровья»; «Движение - основа жизни» и др.) </w:t>
      </w:r>
      <w:proofErr w:type="gramStart"/>
      <w:r>
        <w:rPr>
          <w:rFonts w:ascii="Times New Roman" w:eastAsia="Times New Roman" w:hAnsi="Times New Roman" w:cs="Times New Roman"/>
          <w:sz w:val="28"/>
          <w:szCs w:val="24"/>
          <w:lang w:eastAsia="ru-RU"/>
        </w:rPr>
        <w:br/>
        <w:t>-</w:t>
      </w:r>
      <w:proofErr w:type="gramEnd"/>
      <w:r w:rsidRPr="00EE70E1">
        <w:rPr>
          <w:rFonts w:ascii="Times New Roman" w:eastAsia="Times New Roman" w:hAnsi="Times New Roman" w:cs="Times New Roman"/>
          <w:sz w:val="28"/>
          <w:szCs w:val="24"/>
          <w:lang w:eastAsia="ru-RU"/>
        </w:rPr>
        <w:t xml:space="preserve">чтение художественных произведений (А. </w:t>
      </w:r>
      <w:proofErr w:type="spellStart"/>
      <w:r w:rsidRPr="00EE70E1">
        <w:rPr>
          <w:rFonts w:ascii="Times New Roman" w:eastAsia="Times New Roman" w:hAnsi="Times New Roman" w:cs="Times New Roman"/>
          <w:sz w:val="28"/>
          <w:szCs w:val="24"/>
          <w:lang w:eastAsia="ru-RU"/>
        </w:rPr>
        <w:t>Барто</w:t>
      </w:r>
      <w:proofErr w:type="spellEnd"/>
      <w:r w:rsidRPr="00EE70E1">
        <w:rPr>
          <w:rFonts w:ascii="Times New Roman" w:eastAsia="Times New Roman" w:hAnsi="Times New Roman" w:cs="Times New Roman"/>
          <w:sz w:val="28"/>
          <w:szCs w:val="24"/>
          <w:lang w:eastAsia="ru-RU"/>
        </w:rPr>
        <w:t xml:space="preserve"> «Я расту», К. Чуковский «</w:t>
      </w:r>
      <w:proofErr w:type="spellStart"/>
      <w:r w:rsidRPr="00EE70E1">
        <w:rPr>
          <w:rFonts w:ascii="Times New Roman" w:eastAsia="Times New Roman" w:hAnsi="Times New Roman" w:cs="Times New Roman"/>
          <w:sz w:val="28"/>
          <w:szCs w:val="24"/>
          <w:lang w:eastAsia="ru-RU"/>
        </w:rPr>
        <w:t>Мойдодыр</w:t>
      </w:r>
      <w:proofErr w:type="spellEnd"/>
      <w:r w:rsidRPr="00EE70E1">
        <w:rPr>
          <w:rFonts w:ascii="Times New Roman" w:eastAsia="Times New Roman" w:hAnsi="Times New Roman" w:cs="Times New Roman"/>
          <w:sz w:val="28"/>
          <w:szCs w:val="24"/>
          <w:lang w:eastAsia="ru-RU"/>
        </w:rPr>
        <w:t>», «Девочка Чумазая», С. Маршак «Великан» и др.)</w:t>
      </w:r>
      <w:r>
        <w:rPr>
          <w:rFonts w:ascii="Times New Roman" w:eastAsia="Times New Roman" w:hAnsi="Times New Roman" w:cs="Times New Roman"/>
          <w:sz w:val="28"/>
          <w:szCs w:val="24"/>
          <w:lang w:eastAsia="ru-RU"/>
        </w:rPr>
        <w:br/>
        <w:t>-</w:t>
      </w:r>
      <w:r w:rsidRPr="00EE70E1">
        <w:rPr>
          <w:rFonts w:ascii="Times New Roman" w:eastAsia="Times New Roman" w:hAnsi="Times New Roman" w:cs="Times New Roman"/>
          <w:sz w:val="28"/>
          <w:szCs w:val="24"/>
          <w:lang w:eastAsia="ru-RU"/>
        </w:rPr>
        <w:t>иллюстрированный материал («Я и моё тело», «Я и мои чувства, настроение, эмоции», «Я и моя безопасность» и др.)</w:t>
      </w:r>
    </w:p>
    <w:p w:rsidR="00225DC4" w:rsidRPr="00EE70E1" w:rsidRDefault="00225DC4" w:rsidP="00225DC4">
      <w:pPr>
        <w:shd w:val="clear" w:color="auto" w:fill="FFFFFF"/>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w:t>
      </w:r>
      <w:r w:rsidRPr="00EE70E1">
        <w:rPr>
          <w:rFonts w:ascii="Times New Roman" w:eastAsia="Times New Roman" w:hAnsi="Times New Roman" w:cs="Times New Roman"/>
          <w:sz w:val="28"/>
          <w:szCs w:val="24"/>
          <w:lang w:eastAsia="ru-RU"/>
        </w:rPr>
        <w:t xml:space="preserve">Применение </w:t>
      </w:r>
      <w:proofErr w:type="spellStart"/>
      <w:r w:rsidRPr="00EE70E1">
        <w:rPr>
          <w:rFonts w:ascii="Times New Roman" w:eastAsia="Times New Roman" w:hAnsi="Times New Roman" w:cs="Times New Roman"/>
          <w:sz w:val="28"/>
          <w:szCs w:val="24"/>
          <w:lang w:eastAsia="ru-RU"/>
        </w:rPr>
        <w:t>здоровьесберегающих</w:t>
      </w:r>
      <w:proofErr w:type="spellEnd"/>
      <w:r w:rsidRPr="00EE70E1">
        <w:rPr>
          <w:rFonts w:ascii="Times New Roman" w:eastAsia="Times New Roman" w:hAnsi="Times New Roman" w:cs="Times New Roman"/>
          <w:sz w:val="28"/>
          <w:szCs w:val="24"/>
          <w:lang w:eastAsia="ru-RU"/>
        </w:rPr>
        <w:t xml:space="preserve"> технологий с целью профилактики: (</w:t>
      </w:r>
      <w:proofErr w:type="spellStart"/>
      <w:r w:rsidRPr="00EE70E1">
        <w:rPr>
          <w:rFonts w:ascii="Times New Roman" w:eastAsia="Times New Roman" w:hAnsi="Times New Roman" w:cs="Times New Roman"/>
          <w:sz w:val="28"/>
          <w:szCs w:val="24"/>
          <w:lang w:eastAsia="ru-RU"/>
        </w:rPr>
        <w:t>физминутки</w:t>
      </w:r>
      <w:proofErr w:type="spellEnd"/>
      <w:r w:rsidRPr="00EE70E1">
        <w:rPr>
          <w:rFonts w:ascii="Times New Roman" w:eastAsia="Times New Roman" w:hAnsi="Times New Roman" w:cs="Times New Roman"/>
          <w:sz w:val="28"/>
          <w:szCs w:val="24"/>
          <w:lang w:eastAsia="ru-RU"/>
        </w:rPr>
        <w:t>, динамические паузы, пальчиковая гимнастика, дыхательная, бодрящая, зрительная гимнастики, релаксация и др.)</w:t>
      </w:r>
      <w:r>
        <w:rPr>
          <w:rFonts w:ascii="Times New Roman" w:eastAsia="Times New Roman" w:hAnsi="Times New Roman" w:cs="Times New Roman"/>
          <w:sz w:val="28"/>
          <w:szCs w:val="24"/>
          <w:lang w:eastAsia="ru-RU"/>
        </w:rPr>
        <w:br/>
      </w:r>
      <w:r w:rsidRPr="00EE70E1">
        <w:rPr>
          <w:rFonts w:ascii="Times New Roman" w:eastAsia="Times New Roman" w:hAnsi="Times New Roman" w:cs="Times New Roman"/>
          <w:sz w:val="28"/>
          <w:szCs w:val="24"/>
          <w:lang w:eastAsia="ru-RU"/>
        </w:rPr>
        <w:t>В самостоятельной игровой деятельности дети имели возможность практически закрепить полученные ими знания и умения.</w:t>
      </w:r>
    </w:p>
    <w:p w:rsidR="00225DC4" w:rsidRPr="00EE70E1" w:rsidRDefault="00225DC4" w:rsidP="00225DC4">
      <w:pPr>
        <w:shd w:val="clear" w:color="auto" w:fill="FFFFFF"/>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Pr="00EE70E1">
        <w:rPr>
          <w:rFonts w:ascii="Times New Roman" w:eastAsia="Times New Roman" w:hAnsi="Times New Roman" w:cs="Times New Roman"/>
          <w:sz w:val="28"/>
          <w:szCs w:val="24"/>
          <w:lang w:eastAsia="ru-RU"/>
        </w:rPr>
        <w:t>решение проблемно-практических ситуаций («У твоего друга поднялась температура»; «Если ты упал и ушиб колено» и др.)</w:t>
      </w: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В группе проводятся    физкультурные досуги и праздники: «Королевство волшебных мячей», развлечение «Солнце, воздух и вода – наши лучшие друзья».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Дни здоровья, досуги и развлечения  являются хорошей основой для  развития двигательной активности и обучения детей. Они с одной стороны, закрепляют навыки и умения, полученные на занятиях, а с другой – в интересной и увлекательной форме вызывают потребность в познании нового, расширяют кругозор, знания об окружающем мире, учат совместным действиям и переживаниям.  </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br/>
        <w:t xml:space="preserve">В своей работе по формированию ЗОЖ у детей я использую </w:t>
      </w:r>
      <w:proofErr w:type="spellStart"/>
      <w:r w:rsidRPr="00EE70E1">
        <w:rPr>
          <w:rFonts w:ascii="Times New Roman" w:hAnsi="Times New Roman" w:cs="Times New Roman"/>
          <w:sz w:val="28"/>
          <w:szCs w:val="24"/>
        </w:rPr>
        <w:t>здоровьесберегающие</w:t>
      </w:r>
      <w:proofErr w:type="spellEnd"/>
      <w:r w:rsidRPr="00EE70E1">
        <w:rPr>
          <w:rFonts w:ascii="Times New Roman" w:hAnsi="Times New Roman" w:cs="Times New Roman"/>
          <w:sz w:val="28"/>
          <w:szCs w:val="24"/>
        </w:rPr>
        <w:t xml:space="preserve"> образовательные технологии:</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-Утренняя гимнастика;</w:t>
      </w:r>
      <w:r w:rsidRPr="00EE70E1">
        <w:rPr>
          <w:rFonts w:ascii="Times New Roman" w:hAnsi="Times New Roman" w:cs="Times New Roman"/>
          <w:sz w:val="28"/>
          <w:szCs w:val="24"/>
        </w:rPr>
        <w:br/>
        <w:t>-  Физкультурные занятия;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Пальчиковая гимнастика;</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-Дыхательная гимнастика;</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Точечный массаж, </w:t>
      </w:r>
      <w:proofErr w:type="spellStart"/>
      <w:r w:rsidRPr="00EE70E1">
        <w:rPr>
          <w:rFonts w:ascii="Times New Roman" w:hAnsi="Times New Roman" w:cs="Times New Roman"/>
          <w:sz w:val="28"/>
          <w:szCs w:val="24"/>
        </w:rPr>
        <w:t>самомассаж</w:t>
      </w:r>
      <w:proofErr w:type="spellEnd"/>
      <w:r w:rsidRPr="00EE70E1">
        <w:rPr>
          <w:rFonts w:ascii="Times New Roman" w:hAnsi="Times New Roman" w:cs="Times New Roman"/>
          <w:sz w:val="28"/>
          <w:szCs w:val="24"/>
        </w:rPr>
        <w:t>;</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-Динамические паузы – во время занятий, 2-5 мин., по мере утомляемости детей  (комплексы физкультминуток, которые могут включать дыхательную, пальчиковую, артикуляционную гимнастику, гимнастику для глаз»)</w:t>
      </w:r>
      <w:r w:rsidRPr="00EE70E1">
        <w:rPr>
          <w:rFonts w:ascii="Times New Roman" w:hAnsi="Times New Roman" w:cs="Times New Roman"/>
          <w:sz w:val="28"/>
          <w:szCs w:val="24"/>
        </w:rPr>
        <w:br/>
        <w:t>-  Подвижные и спортивные игры  - как часть физкультурного занятия, на прогулке, в групповой комнат</w:t>
      </w:r>
      <w:proofErr w:type="gramStart"/>
      <w:r w:rsidRPr="00EE70E1">
        <w:rPr>
          <w:rFonts w:ascii="Times New Roman" w:hAnsi="Times New Roman" w:cs="Times New Roman"/>
          <w:sz w:val="28"/>
          <w:szCs w:val="24"/>
        </w:rPr>
        <w:t>е-</w:t>
      </w:r>
      <w:proofErr w:type="gramEnd"/>
      <w:r w:rsidRPr="00EE70E1">
        <w:rPr>
          <w:rFonts w:ascii="Times New Roman" w:hAnsi="Times New Roman" w:cs="Times New Roman"/>
          <w:sz w:val="28"/>
          <w:szCs w:val="24"/>
        </w:rPr>
        <w:t xml:space="preserve"> малой, средней и высокой степени подвижности. Игры подбираются в соответствии с возрастом ребёнка, местом и временем её проведения.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-Динамическая гимнастика (бодрящая). Ежедневно после дневного сна, 5-10 минут. Форма проведения различна: упражнения на кроватках, обширное умывание, ходьба по ребристым дощечкам, дорожкам «здоровья»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Гимнастика корригирующая;</w:t>
      </w:r>
      <w:r w:rsidRPr="00EE70E1">
        <w:rPr>
          <w:rFonts w:ascii="Times New Roman" w:hAnsi="Times New Roman" w:cs="Times New Roman"/>
          <w:sz w:val="28"/>
          <w:szCs w:val="24"/>
        </w:rPr>
        <w:br/>
        <w:t> </w:t>
      </w:r>
      <w:proofErr w:type="gramStart"/>
      <w:r w:rsidRPr="00EE70E1">
        <w:rPr>
          <w:rFonts w:ascii="Times New Roman" w:hAnsi="Times New Roman" w:cs="Times New Roman"/>
          <w:sz w:val="28"/>
          <w:szCs w:val="24"/>
        </w:rPr>
        <w:t>-Г</w:t>
      </w:r>
      <w:proofErr w:type="gramEnd"/>
      <w:r w:rsidRPr="00EE70E1">
        <w:rPr>
          <w:rFonts w:ascii="Times New Roman" w:hAnsi="Times New Roman" w:cs="Times New Roman"/>
          <w:sz w:val="28"/>
          <w:szCs w:val="24"/>
        </w:rPr>
        <w:t>имнастика  ортопедическая;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-Релаксация – в любом подходящем помещении, в зависимости от состояния детей и целей педагог определяет интенсивность технологии. Для всех возрастных групп. Можно использовать спокойную классическую музыку (Чайковский, Рахманинов), звуки природы.</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В группе используется система закаливания и оздоровления.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proofErr w:type="gramStart"/>
      <w:r w:rsidRPr="00EE70E1">
        <w:rPr>
          <w:rFonts w:ascii="Times New Roman" w:hAnsi="Times New Roman" w:cs="Times New Roman"/>
          <w:sz w:val="28"/>
          <w:szCs w:val="24"/>
        </w:rPr>
        <w:t xml:space="preserve">Для улучшения здоровья детей и повышения сопротивляемости детского организма к неблагоприятным воздействиям окружающей среды в детском саду проводится обширный комплекс закаливающих мероприятий:    утреннее умывание; соблюдение температурного режима в течение дня,  правильная организация прогулки и её длительность,  соблюдение сезонной одежды во время прогулок, учитывая индивидуальное состояние здоровья детей;  облегчённая одежда для детей в </w:t>
      </w:r>
      <w:proofErr w:type="spellStart"/>
      <w:r w:rsidRPr="00EE70E1">
        <w:rPr>
          <w:rFonts w:ascii="Times New Roman" w:hAnsi="Times New Roman" w:cs="Times New Roman"/>
          <w:sz w:val="28"/>
          <w:szCs w:val="24"/>
        </w:rPr>
        <w:t>д</w:t>
      </w:r>
      <w:proofErr w:type="spellEnd"/>
      <w:r w:rsidRPr="00EE70E1">
        <w:rPr>
          <w:rFonts w:ascii="Times New Roman" w:hAnsi="Times New Roman" w:cs="Times New Roman"/>
          <w:sz w:val="28"/>
          <w:szCs w:val="24"/>
        </w:rPr>
        <w:t>/саду,  сон с обнаженным торсом;</w:t>
      </w:r>
      <w:proofErr w:type="gramEnd"/>
      <w:r w:rsidRPr="00EE70E1">
        <w:rPr>
          <w:rFonts w:ascii="Times New Roman" w:hAnsi="Times New Roman" w:cs="Times New Roman"/>
          <w:sz w:val="28"/>
          <w:szCs w:val="24"/>
        </w:rPr>
        <w:t xml:space="preserve">  дыхательная гимнастика после сна; мытьё прохладной </w:t>
      </w:r>
      <w:r w:rsidRPr="00EE70E1">
        <w:rPr>
          <w:rFonts w:ascii="Times New Roman" w:hAnsi="Times New Roman" w:cs="Times New Roman"/>
          <w:sz w:val="28"/>
          <w:szCs w:val="24"/>
        </w:rPr>
        <w:lastRenderedPageBreak/>
        <w:t xml:space="preserve">водой рук по локоть; комплекс контрастных закаливающих процедур по дорожке здоровья (тактильные дорожки); мытье рук перед едой; полоскание полости рта;  </w:t>
      </w:r>
      <w:proofErr w:type="spellStart"/>
      <w:r w:rsidRPr="00EE70E1">
        <w:rPr>
          <w:rFonts w:ascii="Times New Roman" w:hAnsi="Times New Roman" w:cs="Times New Roman"/>
          <w:sz w:val="28"/>
          <w:szCs w:val="24"/>
        </w:rPr>
        <w:t>босохождение</w:t>
      </w:r>
      <w:proofErr w:type="spellEnd"/>
      <w:r w:rsidRPr="00EE70E1">
        <w:rPr>
          <w:rFonts w:ascii="Times New Roman" w:hAnsi="Times New Roman" w:cs="Times New Roman"/>
          <w:sz w:val="28"/>
          <w:szCs w:val="24"/>
        </w:rPr>
        <w:t>; сон при открытых форточках в теплый период года, воздушно-солнечные ванны; проветривание помещений.</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Предметно – развивающая среда, созданная в нашей группе, способствует укреплению здоровья и закаливанию организма детей, а также удовлетворяет врождённую потребность детей в движении, которая служит важным условием формирования всех систем и функций организма, одним из способов познания мира, ориентировки в нём, а также средством всестороннего развития дошкольника.</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Спортивный уголок</w:t>
      </w:r>
      <w:proofErr w:type="gramStart"/>
      <w:r w:rsidRPr="00EE70E1">
        <w:rPr>
          <w:rFonts w:ascii="Times New Roman" w:hAnsi="Times New Roman" w:cs="Times New Roman"/>
          <w:sz w:val="28"/>
          <w:szCs w:val="24"/>
        </w:rPr>
        <w:t xml:space="preserve"> ,</w:t>
      </w:r>
      <w:proofErr w:type="gramEnd"/>
      <w:r w:rsidRPr="00EE70E1">
        <w:rPr>
          <w:rFonts w:ascii="Times New Roman" w:hAnsi="Times New Roman" w:cs="Times New Roman"/>
          <w:sz w:val="28"/>
          <w:szCs w:val="24"/>
        </w:rPr>
        <w:t xml:space="preserve"> включают в себя не только спортивный инвентарь, но и разного рода </w:t>
      </w:r>
      <w:proofErr w:type="spellStart"/>
      <w:r w:rsidRPr="00EE70E1">
        <w:rPr>
          <w:rFonts w:ascii="Times New Roman" w:hAnsi="Times New Roman" w:cs="Times New Roman"/>
          <w:sz w:val="28"/>
          <w:szCs w:val="24"/>
        </w:rPr>
        <w:t>массажёры</w:t>
      </w:r>
      <w:proofErr w:type="spellEnd"/>
      <w:r w:rsidRPr="00EE70E1">
        <w:rPr>
          <w:rFonts w:ascii="Times New Roman" w:hAnsi="Times New Roman" w:cs="Times New Roman"/>
          <w:sz w:val="28"/>
          <w:szCs w:val="24"/>
        </w:rPr>
        <w:t>: грецкие орехи, шишки;  </w:t>
      </w:r>
      <w:proofErr w:type="gramStart"/>
      <w:r w:rsidRPr="00EE70E1">
        <w:rPr>
          <w:rFonts w:ascii="Times New Roman" w:hAnsi="Times New Roman" w:cs="Times New Roman"/>
          <w:sz w:val="28"/>
          <w:szCs w:val="24"/>
        </w:rPr>
        <w:t>тренажёры для развития дыхания (</w:t>
      </w:r>
      <w:proofErr w:type="spellStart"/>
      <w:r w:rsidRPr="00EE70E1">
        <w:rPr>
          <w:rFonts w:ascii="Times New Roman" w:hAnsi="Times New Roman" w:cs="Times New Roman"/>
          <w:sz w:val="28"/>
          <w:szCs w:val="24"/>
        </w:rPr>
        <w:t>коктейльные</w:t>
      </w:r>
      <w:proofErr w:type="spellEnd"/>
      <w:r w:rsidRPr="00EE70E1">
        <w:rPr>
          <w:rFonts w:ascii="Times New Roman" w:hAnsi="Times New Roman" w:cs="Times New Roman"/>
          <w:sz w:val="28"/>
          <w:szCs w:val="24"/>
        </w:rPr>
        <w:t xml:space="preserve"> трубочки, снежинки, пёрышки), коврики для профилактики плоскостопия, дорожка здоровья, дидактические игры, картотеки и алгоритмы подвижных игр, считалок, альбом «Виды спорта», книги </w:t>
      </w:r>
      <w:proofErr w:type="spellStart"/>
      <w:r w:rsidRPr="00EE70E1">
        <w:rPr>
          <w:rFonts w:ascii="Times New Roman" w:hAnsi="Times New Roman" w:cs="Times New Roman"/>
          <w:sz w:val="28"/>
          <w:szCs w:val="24"/>
        </w:rPr>
        <w:t>валеологического</w:t>
      </w:r>
      <w:proofErr w:type="spellEnd"/>
      <w:r w:rsidRPr="00EE70E1">
        <w:rPr>
          <w:rFonts w:ascii="Times New Roman" w:hAnsi="Times New Roman" w:cs="Times New Roman"/>
          <w:sz w:val="28"/>
          <w:szCs w:val="24"/>
        </w:rPr>
        <w:t xml:space="preserve"> содержания, пособия для формирования правильной осанки и профилактики плоскостопия, правилам ухода за своим телом, культурой и безопасностью приёма пищи, фильмы и слайды о спорте, активном отдыхе,    помогает детям снять агрессию, напряжение, негативные эмоции</w:t>
      </w:r>
      <w:proofErr w:type="gramEnd"/>
      <w:r w:rsidRPr="00EE70E1">
        <w:rPr>
          <w:rFonts w:ascii="Times New Roman" w:hAnsi="Times New Roman" w:cs="Times New Roman"/>
          <w:sz w:val="28"/>
          <w:szCs w:val="24"/>
        </w:rPr>
        <w:t>.  У детей проявляется интерес к своему здоровью.</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Дети самостоятельно и в совместной деятельности с педагогом получают элементарные знания и навыки по формированию своего здоровья.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Одним из обязательных условий воспитания культуры здоровья ребенка становится культура здоровья семьи. Ежегодно проводится анкетирование родителей «Формирование здорового образа жизни в семье».</w:t>
      </w:r>
    </w:p>
    <w:p w:rsidR="00225DC4" w:rsidRPr="00EE70E1" w:rsidRDefault="00225DC4" w:rsidP="00225DC4">
      <w:pPr>
        <w:shd w:val="clear" w:color="auto" w:fill="FFFFFF"/>
        <w:spacing w:after="0" w:line="240" w:lineRule="auto"/>
        <w:ind w:firstLine="710"/>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b/>
          <w:bCs/>
          <w:sz w:val="28"/>
          <w:szCs w:val="24"/>
          <w:lang w:eastAsia="ru-RU"/>
        </w:rPr>
        <w:t> В совместной деятельности с семьей</w:t>
      </w:r>
      <w:r w:rsidRPr="00EE70E1">
        <w:rPr>
          <w:rFonts w:ascii="Times New Roman" w:eastAsia="Times New Roman" w:hAnsi="Times New Roman" w:cs="Times New Roman"/>
          <w:sz w:val="28"/>
          <w:szCs w:val="24"/>
          <w:lang w:eastAsia="ru-RU"/>
        </w:rPr>
        <w:t> предусматривались следующие формы работы:</w:t>
      </w:r>
    </w:p>
    <w:p w:rsidR="00225DC4" w:rsidRPr="00EE70E1" w:rsidRDefault="00225DC4" w:rsidP="00225DC4">
      <w:pPr>
        <w:shd w:val="clear" w:color="auto" w:fill="FFFFFF"/>
        <w:spacing w:after="0"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 индивидуальные беседы («В каждой семье свои традиции», «Укрепление здоровья в домашних условиях»)</w:t>
      </w:r>
    </w:p>
    <w:p w:rsidR="00225DC4" w:rsidRPr="00EE70E1" w:rsidRDefault="00225DC4" w:rsidP="00225DC4">
      <w:pPr>
        <w:shd w:val="clear" w:color="auto" w:fill="FFFFFF"/>
        <w:spacing w:after="0" w:line="240" w:lineRule="auto"/>
        <w:rPr>
          <w:rFonts w:ascii="Times New Roman" w:eastAsia="Times New Roman" w:hAnsi="Times New Roman" w:cs="Times New Roman"/>
          <w:sz w:val="28"/>
          <w:szCs w:val="24"/>
          <w:lang w:eastAsia="ru-RU"/>
        </w:rPr>
      </w:pPr>
      <w:proofErr w:type="gramStart"/>
      <w:r w:rsidRPr="00EE70E1">
        <w:rPr>
          <w:rFonts w:ascii="Times New Roman" w:eastAsia="Times New Roman" w:hAnsi="Times New Roman" w:cs="Times New Roman"/>
          <w:sz w:val="28"/>
          <w:szCs w:val="24"/>
          <w:lang w:eastAsia="ru-RU"/>
        </w:rPr>
        <w:t>- консультации («Здоровый образ жизни ваших детей», «Здоровое питание»; «Здоровье ребёнка в ваших руках» и др.)</w:t>
      </w:r>
      <w:r w:rsidRPr="00EE70E1">
        <w:rPr>
          <w:rFonts w:ascii="Times New Roman" w:eastAsia="Times New Roman" w:hAnsi="Times New Roman" w:cs="Times New Roman"/>
          <w:sz w:val="28"/>
          <w:szCs w:val="24"/>
          <w:lang w:eastAsia="ru-RU"/>
        </w:rPr>
        <w:br/>
        <w:t>- совместные мероприятия (Спортивные праздники:</w:t>
      </w:r>
      <w:proofErr w:type="gramEnd"/>
      <w:r w:rsidRPr="00EE70E1">
        <w:rPr>
          <w:rFonts w:ascii="Times New Roman" w:eastAsia="Times New Roman" w:hAnsi="Times New Roman" w:cs="Times New Roman"/>
          <w:sz w:val="28"/>
          <w:szCs w:val="24"/>
          <w:lang w:eastAsia="ru-RU"/>
        </w:rPr>
        <w:t xml:space="preserve"> </w:t>
      </w:r>
      <w:proofErr w:type="gramStart"/>
      <w:r w:rsidRPr="00EE70E1">
        <w:rPr>
          <w:rFonts w:ascii="Times New Roman" w:eastAsia="Times New Roman" w:hAnsi="Times New Roman" w:cs="Times New Roman"/>
          <w:sz w:val="28"/>
          <w:szCs w:val="24"/>
          <w:lang w:eastAsia="ru-RU"/>
        </w:rPr>
        <w:t>«Со здоровьем я дружу», «Мы за здоровый образ жизни»; развлечения)  </w:t>
      </w:r>
      <w:proofErr w:type="gramEnd"/>
    </w:p>
    <w:p w:rsidR="00225DC4" w:rsidRPr="00EE70E1" w:rsidRDefault="00225DC4" w:rsidP="00225DC4">
      <w:pPr>
        <w:shd w:val="clear" w:color="auto" w:fill="FFFFFF"/>
        <w:spacing w:after="0" w:line="240" w:lineRule="auto"/>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-изготовление нетрадиционного спортивного оборудования</w:t>
      </w:r>
    </w:p>
    <w:p w:rsidR="00225DC4" w:rsidRPr="00EE70E1" w:rsidRDefault="00225DC4" w:rsidP="00225DC4">
      <w:pPr>
        <w:shd w:val="clear" w:color="auto" w:fill="FFFFFF"/>
        <w:spacing w:after="0" w:line="240" w:lineRule="auto"/>
        <w:jc w:val="both"/>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 фотовыставки «Спорт в нашей семье» и др.</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информационные стенды о медицинской профилактической работе с детьми;</w:t>
      </w:r>
      <w:r w:rsidRPr="00EE70E1">
        <w:rPr>
          <w:rFonts w:ascii="Times New Roman" w:hAnsi="Times New Roman" w:cs="Times New Roman"/>
          <w:sz w:val="28"/>
          <w:szCs w:val="24"/>
        </w:rPr>
        <w:br/>
        <w:t> </w:t>
      </w:r>
      <w:proofErr w:type="gramStart"/>
      <w:r w:rsidRPr="00EE70E1">
        <w:rPr>
          <w:rFonts w:ascii="Times New Roman" w:hAnsi="Times New Roman" w:cs="Times New Roman"/>
          <w:sz w:val="28"/>
          <w:szCs w:val="24"/>
        </w:rPr>
        <w:t>-р</w:t>
      </w:r>
      <w:proofErr w:type="gramEnd"/>
      <w:r w:rsidRPr="00EE70E1">
        <w:rPr>
          <w:rFonts w:ascii="Times New Roman" w:hAnsi="Times New Roman" w:cs="Times New Roman"/>
          <w:sz w:val="28"/>
          <w:szCs w:val="24"/>
        </w:rPr>
        <w:t>екламные буклеты;</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-анкетирование</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-тематические выставки</w:t>
      </w:r>
      <w:r w:rsidRPr="00EE70E1">
        <w:rPr>
          <w:rFonts w:ascii="Times New Roman" w:hAnsi="Times New Roman" w:cs="Times New Roman"/>
          <w:sz w:val="28"/>
          <w:szCs w:val="24"/>
        </w:rPr>
        <w:br/>
        <w:t xml:space="preserve">  </w:t>
      </w:r>
      <w:proofErr w:type="gramStart"/>
      <w:r w:rsidRPr="00EE70E1">
        <w:rPr>
          <w:rFonts w:ascii="Times New Roman" w:hAnsi="Times New Roman" w:cs="Times New Roman"/>
          <w:sz w:val="28"/>
          <w:szCs w:val="24"/>
        </w:rPr>
        <w:t>-б</w:t>
      </w:r>
      <w:proofErr w:type="gramEnd"/>
      <w:r w:rsidRPr="00EE70E1">
        <w:rPr>
          <w:rFonts w:ascii="Times New Roman" w:hAnsi="Times New Roman" w:cs="Times New Roman"/>
          <w:sz w:val="28"/>
          <w:szCs w:val="24"/>
        </w:rPr>
        <w:t>иблиотека здоровья</w:t>
      </w:r>
      <w:r w:rsidRPr="00EE70E1">
        <w:rPr>
          <w:rFonts w:ascii="Times New Roman" w:hAnsi="Times New Roman" w:cs="Times New Roman"/>
          <w:sz w:val="28"/>
          <w:szCs w:val="24"/>
        </w:rPr>
        <w:br/>
      </w:r>
      <w:r w:rsidRPr="00EE70E1">
        <w:rPr>
          <w:rFonts w:ascii="Times New Roman" w:hAnsi="Calibri" w:cs="Times New Roman"/>
          <w:sz w:val="28"/>
          <w:szCs w:val="24"/>
        </w:rPr>
        <w:t></w:t>
      </w:r>
      <w:r w:rsidRPr="00EE70E1">
        <w:rPr>
          <w:rFonts w:ascii="Times New Roman" w:hAnsi="Times New Roman" w:cs="Times New Roman"/>
          <w:sz w:val="28"/>
          <w:szCs w:val="24"/>
        </w:rPr>
        <w:t>-информационные уголки здоровья</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 родительские собрания,  дни открытых дверей, дни и недели здоровья.</w:t>
      </w:r>
      <w:proofErr w:type="gramStart"/>
      <w:r w:rsidRPr="00EE70E1">
        <w:rPr>
          <w:rFonts w:ascii="Times New Roman" w:hAnsi="Times New Roman" w:cs="Times New Roman"/>
          <w:sz w:val="28"/>
          <w:szCs w:val="24"/>
        </w:rPr>
        <w:br/>
      </w:r>
      <w:r>
        <w:rPr>
          <w:rFonts w:ascii="Times New Roman" w:eastAsia="Times New Roman" w:hAnsi="Times New Roman" w:cs="Times New Roman"/>
          <w:bCs/>
          <w:sz w:val="28"/>
          <w:szCs w:val="24"/>
          <w:lang w:eastAsia="ru-RU"/>
        </w:rPr>
        <w:t>-</w:t>
      </w:r>
      <w:proofErr w:type="gramEnd"/>
      <w:r w:rsidRPr="00EE70E1">
        <w:rPr>
          <w:rFonts w:ascii="Times New Roman" w:eastAsia="Times New Roman" w:hAnsi="Times New Roman" w:cs="Times New Roman"/>
          <w:bCs/>
          <w:sz w:val="28"/>
          <w:szCs w:val="24"/>
          <w:lang w:eastAsia="ru-RU"/>
        </w:rPr>
        <w:t>Разработала  памятки для родителей  Памятка для родителей «Здоровье ребёнка»</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 xml:space="preserve">. «Полоскать рот после каждого приема пищи, чистить зубы утром и на ночь», </w:t>
      </w:r>
    </w:p>
    <w:p w:rsidR="00225DC4" w:rsidRPr="00EE70E1" w:rsidRDefault="00225DC4" w:rsidP="00225DC4">
      <w:pPr>
        <w:shd w:val="clear" w:color="auto" w:fill="FFFFFF"/>
        <w:spacing w:before="24" w:after="24" w:line="240" w:lineRule="auto"/>
        <w:rPr>
          <w:rFonts w:ascii="Times New Roman" w:eastAsia="Times New Roman" w:hAnsi="Times New Roman" w:cs="Times New Roman"/>
          <w:sz w:val="28"/>
          <w:szCs w:val="24"/>
          <w:lang w:eastAsia="ru-RU"/>
        </w:rPr>
      </w:pPr>
      <w:r w:rsidRPr="00EE70E1">
        <w:rPr>
          <w:rFonts w:ascii="Times New Roman" w:eastAsia="Times New Roman" w:hAnsi="Times New Roman" w:cs="Times New Roman"/>
          <w:sz w:val="28"/>
          <w:szCs w:val="24"/>
          <w:lang w:eastAsia="ru-RU"/>
        </w:rPr>
        <w:t>«Мыть руки после еды, после посещения туалета»</w:t>
      </w:r>
      <w:proofErr w:type="gramStart"/>
      <w:r w:rsidRPr="00EE70E1">
        <w:rPr>
          <w:rFonts w:ascii="Times New Roman" w:eastAsia="Times New Roman" w:hAnsi="Times New Roman" w:cs="Times New Roman"/>
          <w:sz w:val="28"/>
          <w:szCs w:val="24"/>
          <w:lang w:eastAsia="ru-RU"/>
        </w:rPr>
        <w:t>,«</w:t>
      </w:r>
      <w:proofErr w:type="gramEnd"/>
      <w:r w:rsidRPr="00EE70E1">
        <w:rPr>
          <w:rFonts w:ascii="Times New Roman" w:eastAsia="Times New Roman" w:hAnsi="Times New Roman" w:cs="Times New Roman"/>
          <w:sz w:val="28"/>
          <w:szCs w:val="24"/>
          <w:lang w:eastAsia="ru-RU"/>
        </w:rPr>
        <w:t xml:space="preserve"> Уметь расслабляться, гасить отрицательные эмоции»</w:t>
      </w:r>
    </w:p>
    <w:p w:rsidR="00225DC4" w:rsidRPr="00EE70E1" w:rsidRDefault="00225DC4" w:rsidP="00225DC4">
      <w:pPr>
        <w:pStyle w:val="c3"/>
        <w:shd w:val="clear" w:color="auto" w:fill="FFFFFF"/>
        <w:spacing w:before="0" w:beforeAutospacing="0" w:after="0" w:afterAutospacing="0"/>
        <w:jc w:val="both"/>
        <w:rPr>
          <w:sz w:val="28"/>
        </w:rPr>
      </w:pPr>
      <w:r w:rsidRPr="00EE70E1">
        <w:rPr>
          <w:rStyle w:val="c1"/>
          <w:sz w:val="28"/>
        </w:rPr>
        <w:lastRenderedPageBreak/>
        <w:t xml:space="preserve">     У родителей появилось понимание того, что очень важным фактором формирования здорового образа жизни у детей является пример взрослого. На родительских собраниях, в ходе индивидуальной работы, с помощью консультаций, специальной литературы родители учатся оценивать здоровье ребенка. В «Уголке здоровья» </w:t>
      </w:r>
      <w:proofErr w:type="spellStart"/>
      <w:r w:rsidRPr="00EE70E1">
        <w:rPr>
          <w:rStyle w:val="c1"/>
          <w:sz w:val="28"/>
        </w:rPr>
        <w:t>размещенны</w:t>
      </w:r>
      <w:proofErr w:type="spellEnd"/>
      <w:r w:rsidRPr="00EE70E1">
        <w:rPr>
          <w:rStyle w:val="c1"/>
          <w:sz w:val="28"/>
        </w:rPr>
        <w:t xml:space="preserve"> рекомендации и советы о том, как правильно проводить закаливание, о проведении профилактики гриппа, ОРВИ, об организации правильного, сбалансированного питания ребенка и т.д. Это приводит к тому, что родители начинают уделять больше времени и внимания формированию у детей полезных привычек, начинают внимательнее относиться к своему поведению, стараясь избавиться от вредных привычек. Просветительская работа среди родителей через уголок информации, консультации, родительские собрания дает положительные результаты.</w:t>
      </w:r>
    </w:p>
    <w:p w:rsidR="00225DC4" w:rsidRPr="00EE70E1" w:rsidRDefault="00225DC4" w:rsidP="00225DC4">
      <w:pPr>
        <w:pStyle w:val="c5"/>
        <w:shd w:val="clear" w:color="auto" w:fill="FFFFFF"/>
        <w:spacing w:before="0" w:beforeAutospacing="0" w:after="0" w:afterAutospacing="0"/>
        <w:ind w:firstLine="300"/>
        <w:jc w:val="both"/>
        <w:rPr>
          <w:sz w:val="28"/>
        </w:rPr>
      </w:pPr>
      <w:r w:rsidRPr="00EE70E1">
        <w:rPr>
          <w:rStyle w:val="c1"/>
          <w:sz w:val="28"/>
        </w:rPr>
        <w:br/>
        <w:t xml:space="preserve">    В ходе проведения работы по формированию здорового образа жизни </w:t>
      </w:r>
      <w:r w:rsidRPr="00EE70E1">
        <w:rPr>
          <w:sz w:val="28"/>
        </w:rPr>
        <w:t xml:space="preserve">у детей хорошо сформированы культурно-гигиенические навыки, они имеют представления о режиме дня, полезных привычках. Так как дети должны получать не только теоретические знания о ЗОЖ, но и практические умения и навыки. </w:t>
      </w:r>
      <w:r w:rsidRPr="00EE70E1">
        <w:rPr>
          <w:rStyle w:val="c2"/>
          <w:sz w:val="28"/>
        </w:rPr>
        <w:t xml:space="preserve">Приобретенные навыки помогут осознанно выбрать здоровый образ жизни. Полученный опыт позволит избежать несчастных случаев. </w:t>
      </w:r>
      <w:r w:rsidRPr="00EE70E1">
        <w:rPr>
          <w:sz w:val="28"/>
        </w:rPr>
        <w:t xml:space="preserve">У большинства детей наметилась тенденция сознательного отношения к своему здоровью и использованию доступных средств,  для его укрепления, стремления к расширению двигательного опыта. </w:t>
      </w:r>
      <w:r w:rsidRPr="00EE70E1">
        <w:rPr>
          <w:rFonts w:ascii="Calibri" w:hAnsi="Calibri" w:cs="Calibri"/>
          <w:sz w:val="28"/>
        </w:rPr>
        <w:t></w:t>
      </w:r>
      <w:r w:rsidRPr="00EE70E1">
        <w:rPr>
          <w:sz w:val="28"/>
        </w:rPr>
        <w:t>   У педагогов и родителей сформированы ценностные ориентации, направленные на сохранение здоровья детей.</w:t>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xml:space="preserve">     </w:t>
      </w:r>
      <w:r w:rsidRPr="00EE70E1">
        <w:rPr>
          <w:rFonts w:ascii="Times New Roman" w:eastAsia="Times New Roman" w:hAnsi="Times New Roman" w:cs="Times New Roman"/>
          <w:sz w:val="28"/>
          <w:szCs w:val="24"/>
          <w:lang w:eastAsia="ru-RU"/>
        </w:rPr>
        <w:t>Работая с детьми</w:t>
      </w:r>
      <w:proofErr w:type="gramStart"/>
      <w:r w:rsidRPr="00EE70E1">
        <w:rPr>
          <w:rFonts w:ascii="Times New Roman" w:eastAsia="Times New Roman" w:hAnsi="Times New Roman" w:cs="Times New Roman"/>
          <w:sz w:val="28"/>
          <w:szCs w:val="24"/>
          <w:lang w:eastAsia="ru-RU"/>
        </w:rPr>
        <w:t xml:space="preserve"> ,</w:t>
      </w:r>
      <w:proofErr w:type="gramEnd"/>
      <w:r w:rsidRPr="00EE70E1">
        <w:rPr>
          <w:rFonts w:ascii="Times New Roman" w:eastAsia="Times New Roman" w:hAnsi="Times New Roman" w:cs="Times New Roman"/>
          <w:sz w:val="28"/>
          <w:szCs w:val="24"/>
          <w:lang w:eastAsia="ru-RU"/>
        </w:rPr>
        <w:t xml:space="preserve"> и организуя  занятия и различные виды деятельности по формированию у детей представлений о здоровом образе жизни, я поняла насколько важно и актуально это сегодня. </w:t>
      </w:r>
      <w:r w:rsidRPr="00EE70E1">
        <w:rPr>
          <w:rFonts w:ascii="Times New Roman" w:eastAsia="Times New Roman" w:hAnsi="Times New Roman" w:cs="Times New Roman"/>
          <w:sz w:val="28"/>
          <w:szCs w:val="24"/>
          <w:lang w:eastAsia="ru-RU"/>
        </w:rPr>
        <w:br/>
        <w:t xml:space="preserve">    </w:t>
      </w:r>
      <w:r w:rsidRPr="00EE70E1">
        <w:rPr>
          <w:rFonts w:ascii="Times New Roman" w:hAnsi="Times New Roman" w:cs="Times New Roman"/>
          <w:sz w:val="28"/>
          <w:szCs w:val="24"/>
        </w:rPr>
        <w:t>Если мы научим детей с самого раннего возраста ценить, беречь и укреплять своё здоровье, если мы будем личным примером демонстрировать здоровый образ жизни, то можно надеяться, что будущее поколение будет более здоровым и развитым не только физически, но и личностно, интеллектуально, духовно.</w:t>
      </w:r>
    </w:p>
    <w:p w:rsidR="00225DC4" w:rsidRPr="00EE70E1" w:rsidRDefault="00225DC4" w:rsidP="00225DC4">
      <w:pPr>
        <w:rPr>
          <w:rFonts w:ascii="Times New Roman" w:hAnsi="Times New Roman" w:cs="Times New Roman"/>
          <w:sz w:val="28"/>
          <w:szCs w:val="24"/>
        </w:rPr>
      </w:pP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pStyle w:val="a3"/>
        <w:ind w:left="720"/>
        <w:rPr>
          <w:rFonts w:ascii="Times New Roman" w:eastAsia="Times New Roman" w:hAnsi="Times New Roman" w:cs="Times New Roman"/>
          <w:sz w:val="28"/>
          <w:szCs w:val="24"/>
          <w:lang w:eastAsia="ru-RU"/>
        </w:rPr>
      </w:pPr>
      <w:r w:rsidRPr="00EE70E1">
        <w:rPr>
          <w:rFonts w:ascii="Times New Roman" w:hAnsi="Times New Roman" w:cs="Times New Roman"/>
          <w:sz w:val="28"/>
          <w:szCs w:val="24"/>
        </w:rPr>
        <w:br/>
      </w:r>
    </w:p>
    <w:p w:rsidR="00225DC4" w:rsidRPr="00EE70E1" w:rsidRDefault="00225DC4" w:rsidP="00225DC4">
      <w:pPr>
        <w:pStyle w:val="a3"/>
        <w:rPr>
          <w:rFonts w:ascii="Times New Roman" w:hAnsi="Times New Roman" w:cs="Times New Roman"/>
          <w:sz w:val="28"/>
          <w:szCs w:val="24"/>
        </w:rPr>
      </w:pPr>
      <w:r w:rsidRPr="00EE70E1">
        <w:rPr>
          <w:rFonts w:ascii="Times New Roman" w:hAnsi="Times New Roman" w:cs="Times New Roman"/>
          <w:sz w:val="28"/>
          <w:szCs w:val="24"/>
        </w:rPr>
        <w:t> </w:t>
      </w: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pStyle w:val="a3"/>
        <w:rPr>
          <w:rFonts w:ascii="Times New Roman" w:hAnsi="Times New Roman" w:cs="Times New Roman"/>
          <w:sz w:val="28"/>
          <w:szCs w:val="24"/>
        </w:rPr>
      </w:pPr>
    </w:p>
    <w:p w:rsidR="00225DC4" w:rsidRPr="00EE70E1" w:rsidRDefault="00225DC4" w:rsidP="00225DC4">
      <w:pPr>
        <w:rPr>
          <w:rFonts w:ascii="Times New Roman" w:hAnsi="Times New Roman" w:cs="Times New Roman"/>
          <w:sz w:val="28"/>
          <w:szCs w:val="24"/>
        </w:rPr>
      </w:pPr>
    </w:p>
    <w:p w:rsidR="00B427F1" w:rsidRDefault="00B427F1"/>
    <w:sectPr w:rsidR="00B427F1" w:rsidSect="000530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5DC4"/>
    <w:rsid w:val="00225DC4"/>
    <w:rsid w:val="00B427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D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25DC4"/>
    <w:pPr>
      <w:spacing w:after="0" w:line="240" w:lineRule="auto"/>
    </w:pPr>
  </w:style>
  <w:style w:type="character" w:customStyle="1" w:styleId="c1">
    <w:name w:val="c1"/>
    <w:basedOn w:val="a0"/>
    <w:rsid w:val="00225DC4"/>
  </w:style>
  <w:style w:type="character" w:customStyle="1" w:styleId="c2">
    <w:name w:val="c2"/>
    <w:basedOn w:val="a0"/>
    <w:rsid w:val="00225DC4"/>
  </w:style>
  <w:style w:type="paragraph" w:customStyle="1" w:styleId="c3">
    <w:name w:val="c3"/>
    <w:basedOn w:val="a"/>
    <w:rsid w:val="00225D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225DC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2377</Words>
  <Characters>13555</Characters>
  <Application>Microsoft Office Word</Application>
  <DocSecurity>0</DocSecurity>
  <Lines>112</Lines>
  <Paragraphs>31</Paragraphs>
  <ScaleCrop>false</ScaleCrop>
  <Company/>
  <LinksUpToDate>false</LinksUpToDate>
  <CharactersWithSpaces>15901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2023-01-29T14:43:00Z</dcterms:created>
  <dcterms:modified xsi:type="dcterms:W3CDTF">2023-01-29T14:44:00Z</dcterms:modified>
</cp:coreProperties>
</file>